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341" w:rsidRPr="00992738" w:rsidRDefault="001D0341" w:rsidP="00992738">
      <w:pPr>
        <w:pStyle w:val="2"/>
        <w:keepNext w:val="0"/>
        <w:widowControl w:val="0"/>
        <w:rPr>
          <w:b w:val="0"/>
          <w:sz w:val="8"/>
          <w:szCs w:val="8"/>
          <w:lang w:val="ru-RU"/>
        </w:rPr>
      </w:pPr>
    </w:p>
    <w:p w:rsidR="00992738" w:rsidRPr="00992738" w:rsidRDefault="00992738" w:rsidP="00992738">
      <w:pPr>
        <w:jc w:val="center"/>
        <w:rPr>
          <w:sz w:val="28"/>
          <w:szCs w:val="28"/>
          <w:lang w:eastAsia="x-none"/>
        </w:rPr>
      </w:pPr>
      <w:r>
        <w:rPr>
          <w:noProof/>
        </w:rPr>
        <w:drawing>
          <wp:inline distT="0" distB="0" distL="0" distR="0" wp14:anchorId="00EB7D46" wp14:editId="65319CFA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738" w:rsidRPr="00992738" w:rsidRDefault="00992738" w:rsidP="00992738">
      <w:pPr>
        <w:jc w:val="center"/>
        <w:rPr>
          <w:sz w:val="28"/>
          <w:szCs w:val="28"/>
          <w:lang w:eastAsia="x-none"/>
        </w:rPr>
      </w:pPr>
    </w:p>
    <w:p w:rsidR="001D0341" w:rsidRPr="003664C5" w:rsidRDefault="001D0341" w:rsidP="001D0341">
      <w:pPr>
        <w:pStyle w:val="2"/>
        <w:keepNext w:val="0"/>
        <w:widowControl w:val="0"/>
        <w:spacing w:line="307" w:lineRule="auto"/>
        <w:rPr>
          <w:sz w:val="40"/>
          <w:szCs w:val="40"/>
          <w:lang w:val="ru-RU"/>
        </w:rPr>
      </w:pPr>
      <w:r w:rsidRPr="003664C5">
        <w:rPr>
          <w:sz w:val="40"/>
          <w:szCs w:val="40"/>
          <w:lang w:val="ru-RU"/>
        </w:rPr>
        <w:t>ЗАКОН</w:t>
      </w:r>
    </w:p>
    <w:p w:rsidR="001D0341" w:rsidRPr="003664C5" w:rsidRDefault="001D0341" w:rsidP="001D0341">
      <w:pPr>
        <w:widowControl w:val="0"/>
        <w:autoSpaceDE w:val="0"/>
        <w:autoSpaceDN w:val="0"/>
        <w:adjustRightInd w:val="0"/>
        <w:spacing w:line="307" w:lineRule="auto"/>
        <w:jc w:val="center"/>
        <w:rPr>
          <w:b/>
          <w:bCs/>
          <w:sz w:val="40"/>
          <w:szCs w:val="40"/>
        </w:rPr>
      </w:pPr>
      <w:r w:rsidRPr="003664C5">
        <w:rPr>
          <w:b/>
          <w:bCs/>
          <w:sz w:val="40"/>
          <w:szCs w:val="40"/>
        </w:rPr>
        <w:t>ЧУВАШСКОЙ РЕСПУБЛИКИ</w:t>
      </w:r>
    </w:p>
    <w:p w:rsidR="001D0341" w:rsidRPr="009004A1" w:rsidRDefault="001D0341" w:rsidP="001D034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0341" w:rsidRPr="00A95830" w:rsidRDefault="001D0341" w:rsidP="001D0341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 w:rsidRPr="00F80E34">
        <w:rPr>
          <w:b/>
          <w:bCs/>
          <w:sz w:val="32"/>
          <w:szCs w:val="32"/>
        </w:rPr>
        <w:t xml:space="preserve">О ВНЕСЕНИИ ИЗМЕНЕНИЙ </w:t>
      </w:r>
      <w:r>
        <w:rPr>
          <w:b/>
          <w:bCs/>
          <w:sz w:val="32"/>
          <w:szCs w:val="32"/>
        </w:rPr>
        <w:br/>
      </w:r>
      <w:r w:rsidRPr="00F80E34">
        <w:rPr>
          <w:b/>
          <w:bCs/>
          <w:sz w:val="32"/>
          <w:szCs w:val="32"/>
        </w:rPr>
        <w:t xml:space="preserve">В СТАТЬЮ 10 ЗАКОНА ЧУВАШСКОЙ </w:t>
      </w:r>
      <w:r>
        <w:rPr>
          <w:b/>
          <w:bCs/>
          <w:sz w:val="32"/>
          <w:szCs w:val="32"/>
        </w:rPr>
        <w:br/>
      </w:r>
      <w:r w:rsidRPr="00F80E34">
        <w:rPr>
          <w:b/>
          <w:bCs/>
          <w:sz w:val="32"/>
          <w:szCs w:val="32"/>
        </w:rPr>
        <w:t xml:space="preserve">РЕСПУБЛИКИ "О ПРИРОДОПОЛЬЗОВАНИИ </w:t>
      </w:r>
      <w:r>
        <w:rPr>
          <w:b/>
          <w:bCs/>
          <w:sz w:val="32"/>
          <w:szCs w:val="32"/>
        </w:rPr>
        <w:br/>
      </w:r>
      <w:r w:rsidRPr="00F80E34">
        <w:rPr>
          <w:b/>
          <w:bCs/>
          <w:sz w:val="32"/>
          <w:szCs w:val="32"/>
        </w:rPr>
        <w:t>В ЧУВАШСКОЙ РЕСПУБЛИКЕ" И СТАТЬЮ 10 ЗАКОНА ЧУВАШСКОЙ РЕСПУБЛИК</w:t>
      </w:r>
      <w:r>
        <w:rPr>
          <w:b/>
          <w:bCs/>
          <w:sz w:val="32"/>
          <w:szCs w:val="32"/>
        </w:rPr>
        <w:t>И</w:t>
      </w:r>
      <w:r w:rsidRPr="00F80E34">
        <w:t xml:space="preserve"> </w:t>
      </w:r>
      <w:r w:rsidRPr="00F80E34">
        <w:rPr>
          <w:b/>
          <w:bCs/>
          <w:sz w:val="32"/>
          <w:szCs w:val="32"/>
        </w:rPr>
        <w:t xml:space="preserve">"ОБ ОРГАНИЗАЦИИ </w:t>
      </w:r>
      <w:r>
        <w:rPr>
          <w:b/>
          <w:bCs/>
          <w:sz w:val="32"/>
          <w:szCs w:val="32"/>
        </w:rPr>
        <w:br/>
      </w:r>
      <w:r w:rsidRPr="00F80E34">
        <w:rPr>
          <w:b/>
          <w:bCs/>
          <w:sz w:val="32"/>
          <w:szCs w:val="32"/>
        </w:rPr>
        <w:t xml:space="preserve">МЕСТНОГО САМОУПРАВЛЕНИЯ </w:t>
      </w:r>
      <w:r>
        <w:rPr>
          <w:b/>
          <w:bCs/>
          <w:sz w:val="32"/>
          <w:szCs w:val="32"/>
        </w:rPr>
        <w:br/>
      </w:r>
      <w:r w:rsidRPr="00F80E34">
        <w:rPr>
          <w:b/>
          <w:bCs/>
          <w:sz w:val="32"/>
          <w:szCs w:val="32"/>
        </w:rPr>
        <w:t>В ЧУВАШСКОЙ</w:t>
      </w:r>
      <w:r w:rsidRPr="00F80E34">
        <w:rPr>
          <w:b/>
          <w:bCs/>
          <w:spacing w:val="-2"/>
          <w:sz w:val="32"/>
          <w:szCs w:val="32"/>
        </w:rPr>
        <w:t xml:space="preserve"> РЕСПУБЛИКЕ"</w:t>
      </w:r>
    </w:p>
    <w:p w:rsidR="00992738" w:rsidRPr="00992738" w:rsidRDefault="00992738" w:rsidP="00992738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992738" w:rsidRPr="00992738" w:rsidRDefault="00992738" w:rsidP="00992738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992738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992738" w:rsidRPr="00992738" w:rsidRDefault="00992738" w:rsidP="00992738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992738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992738" w:rsidRPr="00992738" w:rsidRDefault="00992738" w:rsidP="00992738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992738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992738" w:rsidRPr="00992738" w:rsidRDefault="00116258" w:rsidP="00992738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14 февраля </w:t>
      </w:r>
      <w:r w:rsidR="00992738" w:rsidRPr="00992738">
        <w:rPr>
          <w:rFonts w:eastAsia="Times New Roman"/>
          <w:i/>
          <w:iCs/>
          <w:color w:val="000000"/>
          <w:sz w:val="26"/>
          <w:szCs w:val="26"/>
        </w:rPr>
        <w:t>2024 года</w:t>
      </w:r>
    </w:p>
    <w:p w:rsidR="00992738" w:rsidRPr="00992738" w:rsidRDefault="00992738" w:rsidP="00992738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1D0341" w:rsidRPr="00F65D26" w:rsidRDefault="001D0341" w:rsidP="001D034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F65D26">
        <w:rPr>
          <w:b/>
          <w:sz w:val="28"/>
          <w:szCs w:val="28"/>
        </w:rPr>
        <w:t>Статья 1</w:t>
      </w:r>
    </w:p>
    <w:p w:rsidR="001D0341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D4163">
        <w:rPr>
          <w:color w:val="000000"/>
          <w:spacing w:val="2"/>
          <w:sz w:val="28"/>
          <w:szCs w:val="28"/>
        </w:rPr>
        <w:t>Внести в статью 10 Закона Чувашской Республики от 10 ноября 1999 года</w:t>
      </w:r>
      <w:r w:rsidRPr="0079566C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17 "О природопользовании в Чувашской Республике" (Вед</w:t>
      </w:r>
      <w:r w:rsidRPr="0079566C">
        <w:rPr>
          <w:color w:val="000000"/>
          <w:spacing w:val="-2"/>
          <w:sz w:val="28"/>
          <w:szCs w:val="28"/>
        </w:rPr>
        <w:t>о</w:t>
      </w:r>
      <w:r w:rsidRPr="0079566C">
        <w:rPr>
          <w:color w:val="000000"/>
          <w:spacing w:val="-2"/>
          <w:sz w:val="28"/>
          <w:szCs w:val="28"/>
        </w:rPr>
        <w:t xml:space="preserve">мости Государственного Совета Чувашской Республики, 1999,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32; 2002,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46; 2003,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53, 57; 2004,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61; 2005,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65; 2006,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71; 2007,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73; 2008,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78; 2009,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80; 2010,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84, 86; 2011,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90; 2012,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92 (том I);</w:t>
      </w:r>
      <w:proofErr w:type="gramEnd"/>
      <w:r w:rsidRPr="0079566C">
        <w:rPr>
          <w:color w:val="000000"/>
          <w:spacing w:val="-2"/>
          <w:sz w:val="28"/>
          <w:szCs w:val="28"/>
        </w:rPr>
        <w:t xml:space="preserve"> газета "Республика", 2012, 7 декабря; Собрание законодательства Чувашской Ре</w:t>
      </w:r>
      <w:r w:rsidRPr="0079566C">
        <w:rPr>
          <w:color w:val="000000"/>
          <w:spacing w:val="-2"/>
          <w:sz w:val="28"/>
          <w:szCs w:val="28"/>
        </w:rPr>
        <w:t>с</w:t>
      </w:r>
      <w:r w:rsidRPr="0079566C">
        <w:rPr>
          <w:color w:val="000000"/>
          <w:spacing w:val="-2"/>
          <w:sz w:val="28"/>
          <w:szCs w:val="28"/>
        </w:rPr>
        <w:t xml:space="preserve">публики, 2013,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7, 12; 2014,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5, 11; 2015,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2; 2016,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3, 10; 2017, </w:t>
      </w:r>
      <w:r>
        <w:rPr>
          <w:color w:val="000000"/>
          <w:spacing w:val="-2"/>
          <w:sz w:val="28"/>
          <w:szCs w:val="28"/>
        </w:rPr>
        <w:t>№</w:t>
      </w:r>
      <w:r w:rsidRPr="0079566C">
        <w:rPr>
          <w:color w:val="000000"/>
          <w:spacing w:val="-2"/>
          <w:sz w:val="28"/>
          <w:szCs w:val="28"/>
        </w:rPr>
        <w:t xml:space="preserve"> 11; газета "Республика", 2018, 4 апреля, 5 декабря; 2019, 15 мая; 2020, 11 марта, 17 июня, 28 октября; 2021, 27 октября; 2023, 19 июля</w:t>
      </w:r>
      <w:r>
        <w:rPr>
          <w:color w:val="000000"/>
          <w:spacing w:val="-2"/>
          <w:sz w:val="28"/>
          <w:szCs w:val="28"/>
        </w:rPr>
        <w:t>, 4 октября</w:t>
      </w:r>
      <w:r w:rsidRPr="006115B2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следу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щие </w:t>
      </w:r>
      <w:r w:rsidRPr="006115B2">
        <w:rPr>
          <w:color w:val="000000"/>
          <w:sz w:val="28"/>
          <w:szCs w:val="28"/>
        </w:rPr>
        <w:t>изменени</w:t>
      </w:r>
      <w:r>
        <w:rPr>
          <w:color w:val="000000"/>
          <w:sz w:val="28"/>
          <w:szCs w:val="28"/>
        </w:rPr>
        <w:t>я:</w:t>
      </w:r>
    </w:p>
    <w:p w:rsidR="001D0341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 пункте "а":</w:t>
      </w:r>
    </w:p>
    <w:p w:rsidR="001D0341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абзац десятый признать утратившим силу;</w:t>
      </w:r>
    </w:p>
    <w:p w:rsidR="001D0341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б) в абзацах одиннадцатом и двенадцатом слово "мер" заменить сл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вом "мероприятий";</w:t>
      </w:r>
    </w:p>
    <w:p w:rsidR="001D0341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абзацах втором и третьем пункта "ж" слово "мер" заменить сл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вом "мероприятий".</w:t>
      </w:r>
    </w:p>
    <w:p w:rsidR="001D0341" w:rsidRDefault="001D0341" w:rsidP="00992738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D0341" w:rsidRPr="00F65D26" w:rsidRDefault="001D0341" w:rsidP="001D034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F65D2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</w:p>
    <w:p w:rsidR="001D0341" w:rsidRPr="00B81013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B81013">
        <w:rPr>
          <w:color w:val="000000"/>
          <w:sz w:val="28"/>
          <w:szCs w:val="28"/>
        </w:rPr>
        <w:t>Внести в пункт 35</w:t>
      </w:r>
      <w:r w:rsidR="00C66165">
        <w:rPr>
          <w:color w:val="000000"/>
          <w:sz w:val="28"/>
          <w:szCs w:val="28"/>
        </w:rPr>
        <w:t>.2</w:t>
      </w:r>
      <w:r w:rsidRPr="00B81013">
        <w:rPr>
          <w:color w:val="000000"/>
          <w:sz w:val="28"/>
          <w:szCs w:val="28"/>
        </w:rPr>
        <w:t xml:space="preserve"> части 1 статьи 10 Закона Чувашской Республики от 18 октября 2004 года № 19 "Об организации местного самоуправления </w:t>
      </w:r>
      <w:r w:rsidR="0027482F">
        <w:rPr>
          <w:color w:val="000000"/>
          <w:sz w:val="28"/>
          <w:szCs w:val="28"/>
        </w:rPr>
        <w:br/>
      </w:r>
      <w:r w:rsidRPr="00B81013">
        <w:rPr>
          <w:color w:val="000000"/>
          <w:sz w:val="28"/>
          <w:szCs w:val="28"/>
        </w:rPr>
        <w:t>в Чувашской Республике" (Ведомости Государственного Совета Чува</w:t>
      </w:r>
      <w:r w:rsidRPr="00B81013">
        <w:rPr>
          <w:color w:val="000000"/>
          <w:sz w:val="28"/>
          <w:szCs w:val="28"/>
        </w:rPr>
        <w:t>ш</w:t>
      </w:r>
      <w:r w:rsidRPr="00B81013">
        <w:rPr>
          <w:color w:val="000000"/>
          <w:sz w:val="28"/>
          <w:szCs w:val="28"/>
        </w:rPr>
        <w:t xml:space="preserve">ской Республики, 2004, № 60; 2005, № 63, 64; 2006, № 66, 69, 72; 2007, </w:t>
      </w:r>
      <w:r w:rsidR="0027482F">
        <w:rPr>
          <w:color w:val="000000"/>
          <w:sz w:val="28"/>
          <w:szCs w:val="28"/>
        </w:rPr>
        <w:br/>
      </w:r>
      <w:r w:rsidRPr="0027482F">
        <w:rPr>
          <w:color w:val="000000"/>
          <w:spacing w:val="-2"/>
          <w:sz w:val="28"/>
          <w:szCs w:val="28"/>
        </w:rPr>
        <w:t>№ 73, 74; 2008, № 76, 77; 2009, № 80, 81; 2010, № 84, 86, 87;</w:t>
      </w:r>
      <w:proofErr w:type="gramEnd"/>
      <w:r w:rsidRPr="0027482F">
        <w:rPr>
          <w:color w:val="000000"/>
          <w:spacing w:val="-2"/>
          <w:sz w:val="28"/>
          <w:szCs w:val="28"/>
        </w:rPr>
        <w:t xml:space="preserve"> 2011, № 89, 91; 2012, № 92 (том I), 94; газета "Республика", 2012, 5 октября, 29 декабря;</w:t>
      </w:r>
      <w:r w:rsidRPr="00B81013">
        <w:rPr>
          <w:color w:val="000000"/>
          <w:sz w:val="28"/>
          <w:szCs w:val="28"/>
        </w:rPr>
        <w:t xml:space="preserve"> С</w:t>
      </w:r>
      <w:r w:rsidRPr="00B81013">
        <w:rPr>
          <w:color w:val="000000"/>
          <w:sz w:val="28"/>
          <w:szCs w:val="28"/>
        </w:rPr>
        <w:t>о</w:t>
      </w:r>
      <w:r w:rsidRPr="00B81013">
        <w:rPr>
          <w:color w:val="000000"/>
          <w:sz w:val="28"/>
          <w:szCs w:val="28"/>
        </w:rPr>
        <w:t xml:space="preserve">брание законодательства Чувашской Республики, 2013, № 7; 2014, № 3, 9, 12; 2015, № 5, 10, 12; 2016, № 2, 6, 10; 2017, </w:t>
      </w:r>
      <w:r w:rsidR="00C66165">
        <w:rPr>
          <w:color w:val="000000"/>
          <w:sz w:val="28"/>
          <w:szCs w:val="28"/>
        </w:rPr>
        <w:t>№</w:t>
      </w:r>
      <w:r w:rsidRPr="00B81013">
        <w:rPr>
          <w:color w:val="000000"/>
          <w:sz w:val="28"/>
          <w:szCs w:val="28"/>
        </w:rPr>
        <w:t xml:space="preserve"> 3, 9; газета "Республика", </w:t>
      </w:r>
      <w:r w:rsidRPr="0027482F">
        <w:rPr>
          <w:color w:val="000000"/>
          <w:spacing w:val="-2"/>
          <w:sz w:val="28"/>
          <w:szCs w:val="28"/>
        </w:rPr>
        <w:t xml:space="preserve">2018, 21 февраля, 27 июня, 26 сентября; 2019, 20 февраля, 18 сентября; </w:t>
      </w:r>
      <w:proofErr w:type="gramStart"/>
      <w:r w:rsidRPr="0027482F">
        <w:rPr>
          <w:color w:val="000000"/>
          <w:spacing w:val="-2"/>
          <w:sz w:val="28"/>
          <w:szCs w:val="28"/>
        </w:rPr>
        <w:t xml:space="preserve">2020, </w:t>
      </w:r>
      <w:r w:rsidRPr="00562A9A">
        <w:rPr>
          <w:color w:val="000000"/>
          <w:sz w:val="28"/>
          <w:szCs w:val="28"/>
        </w:rPr>
        <w:t>30 сентября, 17 декабря; 2021, 30 апреля, 27 октября; 2022, 5 мая, 28 дека</w:t>
      </w:r>
      <w:r w:rsidRPr="00562A9A">
        <w:rPr>
          <w:color w:val="000000"/>
          <w:sz w:val="28"/>
          <w:szCs w:val="28"/>
        </w:rPr>
        <w:t>б</w:t>
      </w:r>
      <w:r w:rsidRPr="00562A9A">
        <w:rPr>
          <w:color w:val="000000"/>
          <w:sz w:val="28"/>
          <w:szCs w:val="28"/>
        </w:rPr>
        <w:t>ря;</w:t>
      </w:r>
      <w:r w:rsidR="00C66165" w:rsidRPr="00562A9A">
        <w:rPr>
          <w:color w:val="000000"/>
          <w:sz w:val="28"/>
          <w:szCs w:val="28"/>
        </w:rPr>
        <w:t xml:space="preserve"> </w:t>
      </w:r>
      <w:r w:rsidR="00C66165">
        <w:rPr>
          <w:color w:val="000000"/>
          <w:sz w:val="28"/>
          <w:szCs w:val="28"/>
        </w:rPr>
        <w:t>2023, 26 апреля, 19 июля, 13 декабря</w:t>
      </w:r>
      <w:r w:rsidRPr="00B81013">
        <w:rPr>
          <w:color w:val="000000"/>
          <w:sz w:val="28"/>
          <w:szCs w:val="28"/>
        </w:rPr>
        <w:t>) изменение, дополнив его словами ", а также правил использования водных объектов для рекреационных ц</w:t>
      </w:r>
      <w:r w:rsidRPr="00B81013">
        <w:rPr>
          <w:color w:val="000000"/>
          <w:sz w:val="28"/>
          <w:szCs w:val="28"/>
        </w:rPr>
        <w:t>е</w:t>
      </w:r>
      <w:r w:rsidRPr="00B81013">
        <w:rPr>
          <w:color w:val="000000"/>
          <w:sz w:val="28"/>
          <w:szCs w:val="28"/>
        </w:rPr>
        <w:t>лей".</w:t>
      </w:r>
      <w:proofErr w:type="gramEnd"/>
    </w:p>
    <w:p w:rsidR="001D0341" w:rsidRDefault="001D0341" w:rsidP="00992738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D0341" w:rsidRPr="009004A1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9004A1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Pr="009004A1">
        <w:rPr>
          <w:b/>
          <w:sz w:val="28"/>
          <w:szCs w:val="28"/>
        </w:rPr>
        <w:t xml:space="preserve"> </w:t>
      </w:r>
    </w:p>
    <w:p w:rsidR="001D0341" w:rsidRDefault="001D0341" w:rsidP="001D034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3803B2">
        <w:rPr>
          <w:spacing w:val="-4"/>
          <w:sz w:val="28"/>
          <w:szCs w:val="28"/>
        </w:rPr>
        <w:t xml:space="preserve">Настоящий Закон вступает </w:t>
      </w:r>
      <w:r w:rsidRPr="0035099B">
        <w:rPr>
          <w:spacing w:val="-4"/>
          <w:sz w:val="28"/>
          <w:szCs w:val="28"/>
        </w:rPr>
        <w:t xml:space="preserve">в силу </w:t>
      </w:r>
      <w:r>
        <w:rPr>
          <w:spacing w:val="-4"/>
          <w:sz w:val="28"/>
          <w:szCs w:val="28"/>
        </w:rPr>
        <w:t>со</w:t>
      </w:r>
      <w:r w:rsidRPr="0035099B">
        <w:rPr>
          <w:spacing w:val="-4"/>
          <w:sz w:val="28"/>
          <w:szCs w:val="28"/>
        </w:rPr>
        <w:t xml:space="preserve"> дня его официального опублик</w:t>
      </w:r>
      <w:r w:rsidRPr="0035099B">
        <w:rPr>
          <w:spacing w:val="-4"/>
          <w:sz w:val="28"/>
          <w:szCs w:val="28"/>
        </w:rPr>
        <w:t>о</w:t>
      </w:r>
      <w:r w:rsidRPr="0035099B">
        <w:rPr>
          <w:spacing w:val="-4"/>
          <w:sz w:val="28"/>
          <w:szCs w:val="28"/>
        </w:rPr>
        <w:t>вания.</w:t>
      </w:r>
    </w:p>
    <w:p w:rsidR="00992738" w:rsidRPr="00992738" w:rsidRDefault="00992738" w:rsidP="00992738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992738" w:rsidRPr="00992738" w:rsidTr="00992738">
        <w:tc>
          <w:tcPr>
            <w:tcW w:w="1661" w:type="pct"/>
          </w:tcPr>
          <w:p w:rsidR="00992738" w:rsidRPr="00992738" w:rsidRDefault="00992738" w:rsidP="0099273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92738">
              <w:rPr>
                <w:rFonts w:eastAsia="Times New Roman"/>
                <w:sz w:val="28"/>
                <w:szCs w:val="28"/>
              </w:rPr>
              <w:t>Глава</w:t>
            </w:r>
          </w:p>
          <w:p w:rsidR="00992738" w:rsidRPr="00992738" w:rsidRDefault="00992738" w:rsidP="0099273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92738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992738" w:rsidRPr="00992738" w:rsidRDefault="00992738" w:rsidP="00992738">
            <w:pPr>
              <w:rPr>
                <w:rFonts w:eastAsia="Times New Roman"/>
                <w:sz w:val="28"/>
                <w:szCs w:val="28"/>
              </w:rPr>
            </w:pPr>
          </w:p>
          <w:p w:rsidR="00992738" w:rsidRPr="00992738" w:rsidRDefault="00992738" w:rsidP="00992738">
            <w:pPr>
              <w:jc w:val="right"/>
              <w:rPr>
                <w:rFonts w:eastAsia="Times New Roman"/>
                <w:sz w:val="28"/>
                <w:szCs w:val="28"/>
              </w:rPr>
            </w:pPr>
            <w:bookmarkStart w:id="0" w:name="_GoBack"/>
            <w:bookmarkEnd w:id="0"/>
            <w:r w:rsidRPr="00992738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992738" w:rsidRPr="00992738" w:rsidRDefault="00992738" w:rsidP="00992738">
      <w:pPr>
        <w:rPr>
          <w:rFonts w:eastAsia="Times New Roman"/>
          <w:sz w:val="28"/>
          <w:szCs w:val="28"/>
        </w:rPr>
      </w:pPr>
    </w:p>
    <w:p w:rsidR="00992738" w:rsidRPr="00992738" w:rsidRDefault="00992738" w:rsidP="00992738">
      <w:pPr>
        <w:rPr>
          <w:rFonts w:eastAsia="Times New Roman"/>
          <w:sz w:val="28"/>
          <w:szCs w:val="28"/>
        </w:rPr>
      </w:pPr>
      <w:r w:rsidRPr="00992738">
        <w:rPr>
          <w:rFonts w:eastAsia="Times New Roman"/>
          <w:sz w:val="28"/>
          <w:szCs w:val="28"/>
        </w:rPr>
        <w:t>г. Чебоксары</w:t>
      </w:r>
    </w:p>
    <w:p w:rsidR="001D0341" w:rsidRPr="007D77A8" w:rsidRDefault="001D0341" w:rsidP="001D0341">
      <w:pPr>
        <w:rPr>
          <w:rFonts w:eastAsia="Times New Roman"/>
          <w:sz w:val="4"/>
          <w:szCs w:val="4"/>
        </w:rPr>
      </w:pPr>
    </w:p>
    <w:p w:rsidR="00BF1429" w:rsidRDefault="00BF1429" w:rsidP="00BF1429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15 </w:t>
      </w:r>
      <w:r>
        <w:rPr>
          <w:sz w:val="28"/>
          <w:szCs w:val="28"/>
        </w:rPr>
        <w:t>февраля 202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года</w:t>
      </w:r>
    </w:p>
    <w:p w:rsidR="00BF1429" w:rsidRPr="000D275D" w:rsidRDefault="00BF1429" w:rsidP="00BF1429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lang w:val="en-US"/>
        </w:rPr>
        <w:t>5</w:t>
      </w:r>
    </w:p>
    <w:p w:rsidR="00DC31E9" w:rsidRDefault="00DC31E9"/>
    <w:sectPr w:rsidR="00DC31E9" w:rsidSect="00992738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7EF" w:rsidRDefault="00EF38EE">
      <w:r>
        <w:separator/>
      </w:r>
    </w:p>
  </w:endnote>
  <w:endnote w:type="continuationSeparator" w:id="0">
    <w:p w:rsidR="006E47EF" w:rsidRDefault="00EF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7EF" w:rsidRDefault="00EF38EE">
      <w:r>
        <w:separator/>
      </w:r>
    </w:p>
  </w:footnote>
  <w:footnote w:type="continuationSeparator" w:id="0">
    <w:p w:rsidR="006E47EF" w:rsidRDefault="00EF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AE2" w:rsidRDefault="001D0341" w:rsidP="007F1C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0AE2" w:rsidRDefault="00BF14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AE2" w:rsidRDefault="001D0341" w:rsidP="007F1C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1429">
      <w:rPr>
        <w:rStyle w:val="a5"/>
        <w:noProof/>
      </w:rPr>
      <w:t>2</w:t>
    </w:r>
    <w:r>
      <w:rPr>
        <w:rStyle w:val="a5"/>
      </w:rPr>
      <w:fldChar w:fldCharType="end"/>
    </w:r>
  </w:p>
  <w:p w:rsidR="00100AE2" w:rsidRDefault="00BF14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341"/>
    <w:rsid w:val="00116258"/>
    <w:rsid w:val="001D0341"/>
    <w:rsid w:val="0027482F"/>
    <w:rsid w:val="00562A9A"/>
    <w:rsid w:val="00692B51"/>
    <w:rsid w:val="006E47EF"/>
    <w:rsid w:val="00992738"/>
    <w:rsid w:val="00AD0A9A"/>
    <w:rsid w:val="00B81013"/>
    <w:rsid w:val="00BA41A8"/>
    <w:rsid w:val="00BE753B"/>
    <w:rsid w:val="00BF1429"/>
    <w:rsid w:val="00C66165"/>
    <w:rsid w:val="00DC31E9"/>
    <w:rsid w:val="00E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D034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034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header"/>
    <w:basedOn w:val="a"/>
    <w:link w:val="a4"/>
    <w:rsid w:val="001D0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D034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D0341"/>
  </w:style>
  <w:style w:type="paragraph" w:styleId="a6">
    <w:name w:val="Balloon Text"/>
    <w:basedOn w:val="a"/>
    <w:link w:val="a7"/>
    <w:uiPriority w:val="99"/>
    <w:semiHidden/>
    <w:unhideWhenUsed/>
    <w:rsid w:val="009927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738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F1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D034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034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header"/>
    <w:basedOn w:val="a"/>
    <w:link w:val="a4"/>
    <w:rsid w:val="001D0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D034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D0341"/>
  </w:style>
  <w:style w:type="paragraph" w:styleId="a6">
    <w:name w:val="Balloon Text"/>
    <w:basedOn w:val="a"/>
    <w:link w:val="a7"/>
    <w:uiPriority w:val="99"/>
    <w:semiHidden/>
    <w:unhideWhenUsed/>
    <w:rsid w:val="009927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738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F1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Ингилизова</dc:creator>
  <cp:lastModifiedBy>Шандина Наталья Сергеевна</cp:lastModifiedBy>
  <cp:revision>5</cp:revision>
  <cp:lastPrinted>2024-02-15T14:03:00Z</cp:lastPrinted>
  <dcterms:created xsi:type="dcterms:W3CDTF">2024-02-13T05:16:00Z</dcterms:created>
  <dcterms:modified xsi:type="dcterms:W3CDTF">2024-02-15T14:03:00Z</dcterms:modified>
</cp:coreProperties>
</file>